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748F" w:rsidRPr="0092072F" w:rsidRDefault="006C748F" w:rsidP="006C748F">
      <w:pPr>
        <w:pStyle w:val="Heading2"/>
        <w:rPr>
          <w:rFonts w:ascii="Times New Roman" w:hAnsi="Times New Roman"/>
          <w:bCs w:val="0"/>
          <w:color w:val="auto"/>
          <w:sz w:val="28"/>
          <w:szCs w:val="28"/>
        </w:rPr>
      </w:pPr>
      <w:bookmarkStart w:id="0" w:name="_Toc439151926"/>
      <w:bookmarkStart w:id="1" w:name="_GoBack"/>
      <w:bookmarkEnd w:id="1"/>
      <w:r w:rsidRPr="0092072F">
        <w:rPr>
          <w:rFonts w:ascii="Times New Roman" w:hAnsi="Times New Roman"/>
          <w:bCs w:val="0"/>
          <w:color w:val="auto"/>
          <w:sz w:val="28"/>
          <w:szCs w:val="28"/>
        </w:rPr>
        <w:t xml:space="preserve">Lista de </w:t>
      </w:r>
      <w:proofErr w:type="gramStart"/>
      <w:r w:rsidRPr="0092072F">
        <w:rPr>
          <w:rFonts w:ascii="Times New Roman" w:hAnsi="Times New Roman"/>
          <w:bCs w:val="0"/>
          <w:color w:val="auto"/>
          <w:sz w:val="28"/>
          <w:szCs w:val="28"/>
        </w:rPr>
        <w:t>Equipe</w:t>
      </w:r>
      <w:proofErr w:type="gramEnd"/>
      <w:r w:rsidRPr="0092072F">
        <w:rPr>
          <w:rFonts w:ascii="Times New Roman" w:hAnsi="Times New Roman"/>
          <w:bCs w:val="0"/>
          <w:color w:val="auto"/>
          <w:sz w:val="28"/>
          <w:szCs w:val="28"/>
        </w:rPr>
        <w:t xml:space="preserve"> Técnica por Sectores e Província</w:t>
      </w:r>
      <w:bookmarkEnd w:id="0"/>
    </w:p>
    <w:p w:rsidR="006C748F" w:rsidRPr="0092072F" w:rsidRDefault="006C748F" w:rsidP="006C748F">
      <w:pPr>
        <w:rPr>
          <w:rFonts w:ascii="Times New Roman" w:hAnsi="Times New Roman"/>
        </w:rPr>
      </w:pPr>
    </w:p>
    <w:tbl>
      <w:tblPr>
        <w:tblW w:w="93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5"/>
        <w:gridCol w:w="4821"/>
        <w:gridCol w:w="1821"/>
        <w:gridCol w:w="1001"/>
      </w:tblGrid>
      <w:tr w:rsidR="006C748F" w:rsidRPr="0092072F" w:rsidTr="00762DF5">
        <w:trPr>
          <w:trHeight w:val="43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  <w:bookmarkStart w:id="2" w:name="RANGE!B4:E17"/>
            <w:r w:rsidRPr="0092072F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  <w:t>Nome de Técnicos</w:t>
            </w:r>
            <w:bookmarkEnd w:id="2"/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  <w:t>Contactos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  <w:t>Sectores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  <w:t>Provincias</w:t>
            </w:r>
          </w:p>
        </w:tc>
      </w:tr>
      <w:tr w:rsidR="006C748F" w:rsidRPr="0092072F" w:rsidTr="00762DF5">
        <w:trPr>
          <w:trHeight w:val="88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  <w:t xml:space="preserve">Pradip Amratlal 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072555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hyperlink r:id="rId5" w:history="1">
              <w:r w:rsidR="006C748F" w:rsidRPr="0092072F">
                <w:rPr>
                  <w:rFonts w:ascii="Times New Roman" w:eastAsia="Times New Roman" w:hAnsi="Times New Roman"/>
                  <w:color w:val="000000"/>
                  <w:sz w:val="18"/>
                  <w:szCs w:val="18"/>
                </w:rPr>
                <w:t>825276728/pradipammz@gmail.com</w:t>
              </w:r>
            </w:hyperlink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Presidência; GPM; AR; Interior; SISE;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Inhambane;</w:t>
            </w:r>
          </w:p>
        </w:tc>
      </w:tr>
      <w:tr w:rsidR="006C748F" w:rsidRPr="0092072F" w:rsidTr="00762DF5">
        <w:trPr>
          <w:trHeight w:val="88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  <w:t>Alfredo Mutombene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072555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hyperlink r:id="rId6" w:history="1">
              <w:r w:rsidR="006C748F" w:rsidRPr="0092072F">
                <w:rPr>
                  <w:rFonts w:ascii="Times New Roman" w:eastAsia="Times New Roman" w:hAnsi="Times New Roman"/>
                  <w:color w:val="000000"/>
                  <w:sz w:val="18"/>
                  <w:szCs w:val="18"/>
                </w:rPr>
                <w:t>827593110//844856446/alfredomutombene@gmail.com</w:t>
              </w:r>
            </w:hyperlink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</w:p>
        </w:tc>
      </w:tr>
      <w:tr w:rsidR="006C748F" w:rsidRPr="0092072F" w:rsidTr="00762DF5">
        <w:trPr>
          <w:trHeight w:val="87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  <w:t>Brighton Vaz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82 5032210 brightonvaz162012@gmail.com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Justiça e Assuntos Constitucionais e Religiosos; Cultura eTurismo; Agricultura e Segurança Alimentar;Transportes e Comunicações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Niassa; Zambézia </w:t>
            </w:r>
          </w:p>
        </w:tc>
      </w:tr>
      <w:tr w:rsidR="006C748F" w:rsidRPr="0092072F" w:rsidTr="00762DF5">
        <w:trPr>
          <w:trHeight w:val="79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  <w:t>Evenilde Tamele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072555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hyperlink r:id="rId7" w:history="1">
              <w:r w:rsidR="006C748F" w:rsidRPr="0092072F">
                <w:rPr>
                  <w:rFonts w:ascii="Times New Roman" w:eastAsia="Times New Roman" w:hAnsi="Times New Roman"/>
                  <w:color w:val="000000"/>
                  <w:sz w:val="18"/>
                  <w:szCs w:val="18"/>
                </w:rPr>
                <w:t xml:space="preserve">823929079/eva.tamele@gmail.com </w:t>
              </w:r>
            </w:hyperlink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</w:p>
        </w:tc>
      </w:tr>
      <w:tr w:rsidR="006C748F" w:rsidRPr="0092072F" w:rsidTr="00762DF5">
        <w:trPr>
          <w:trHeight w:val="69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  <w:t>Odeisse Daniel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072555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hyperlink r:id="rId8" w:history="1">
              <w:r w:rsidR="006C748F" w:rsidRPr="0092072F">
                <w:rPr>
                  <w:rFonts w:ascii="Times New Roman" w:eastAsia="Times New Roman" w:hAnsi="Times New Roman"/>
                  <w:color w:val="000000"/>
                  <w:sz w:val="18"/>
                  <w:szCs w:val="18"/>
                </w:rPr>
                <w:t>824013694/odeissedaniel@yahoo.com.br/odaniel@MEF.gov.mz</w:t>
              </w:r>
            </w:hyperlink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Mar, Águas Interirores e Pescas; Terra, Ambiente e Desenvolvimento Rural; Saúde; Obra Públicas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Tete; Cabo Delegado</w:t>
            </w:r>
          </w:p>
        </w:tc>
      </w:tr>
      <w:tr w:rsidR="006C748F" w:rsidRPr="0092072F" w:rsidTr="00762DF5">
        <w:trPr>
          <w:trHeight w:val="70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  <w:t>Dina Guambe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072555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hyperlink r:id="rId9" w:history="1">
              <w:r w:rsidR="006C748F" w:rsidRPr="0092072F">
                <w:rPr>
                  <w:rFonts w:ascii="Times New Roman" w:eastAsia="Times New Roman" w:hAnsi="Times New Roman"/>
                  <w:color w:val="000000"/>
                  <w:sz w:val="18"/>
                  <w:szCs w:val="18"/>
                </w:rPr>
                <w:t>825821190/dinaguambe@gmail.com</w:t>
              </w:r>
            </w:hyperlink>
            <w:hyperlink r:id="rId10" w:history="1">
              <w:r w:rsidR="006C748F" w:rsidRPr="0092072F">
                <w:rPr>
                  <w:rFonts w:ascii="Times New Roman" w:eastAsia="Times New Roman" w:hAnsi="Times New Roman"/>
                  <w:color w:val="000000"/>
                  <w:sz w:val="18"/>
                  <w:szCs w:val="18"/>
                </w:rPr>
                <w:br/>
                <w:t xml:space="preserve">             </w:t>
              </w:r>
            </w:hyperlink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</w:p>
        </w:tc>
      </w:tr>
      <w:tr w:rsidR="006C748F" w:rsidRPr="0092072F" w:rsidTr="00762DF5">
        <w:trPr>
          <w:trHeight w:val="696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  <w:t>Kopre Munapeia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072555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hyperlink r:id="rId11" w:history="1">
              <w:r w:rsidR="006C748F" w:rsidRPr="0092072F">
                <w:rPr>
                  <w:rFonts w:ascii="Times New Roman" w:eastAsia="Times New Roman" w:hAnsi="Times New Roman"/>
                  <w:color w:val="000000"/>
                  <w:sz w:val="18"/>
                  <w:szCs w:val="18"/>
                </w:rPr>
                <w:t>828717300/munapeia@gmail.com</w:t>
              </w:r>
            </w:hyperlink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Recursos Minerais e Energia; Combatentes; Ciência e Tecnologia, Ensino Superior e Técnico Profissional; Juventude e Desportos; 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Sofala</w:t>
            </w:r>
          </w:p>
        </w:tc>
      </w:tr>
      <w:tr w:rsidR="006C748F" w:rsidRPr="0092072F" w:rsidTr="00762DF5">
        <w:trPr>
          <w:trHeight w:val="97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  <w:t>José Luis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072555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hyperlink r:id="rId12" w:history="1">
              <w:r w:rsidR="006C748F" w:rsidRPr="0092072F">
                <w:rPr>
                  <w:rFonts w:ascii="Times New Roman" w:eastAsia="Times New Roman" w:hAnsi="Times New Roman"/>
                  <w:color w:val="000000"/>
                  <w:sz w:val="18"/>
                  <w:szCs w:val="18"/>
                </w:rPr>
                <w:t>822732522/jlmuiambo@gmail.com</w:t>
              </w:r>
            </w:hyperlink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</w:p>
        </w:tc>
      </w:tr>
      <w:tr w:rsidR="006C748F" w:rsidRPr="0092072F" w:rsidTr="00762DF5">
        <w:trPr>
          <w:trHeight w:val="43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  <w:t>Iris do Rosario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072555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hyperlink r:id="rId13" w:history="1">
              <w:r w:rsidR="006C748F" w:rsidRPr="0092072F">
                <w:rPr>
                  <w:rFonts w:ascii="Times New Roman" w:eastAsia="Times New Roman" w:hAnsi="Times New Roman"/>
                  <w:color w:val="000000"/>
                  <w:sz w:val="18"/>
                  <w:szCs w:val="18"/>
                </w:rPr>
                <w:t>82-4360170/iris.dppf@gmail.com</w:t>
              </w:r>
            </w:hyperlink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Negócios Estrangeiros; Administração Estatal e Função Pública; Trabalho, Emprego e Segurança Social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Província de Maputo;</w:t>
            </w:r>
            <w:r w:rsidRPr="00920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br/>
              <w:t xml:space="preserve"> Gaza;</w:t>
            </w:r>
          </w:p>
        </w:tc>
      </w:tr>
      <w:tr w:rsidR="006C748F" w:rsidRPr="0092072F" w:rsidTr="00762DF5">
        <w:trPr>
          <w:trHeight w:val="97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  <w:t>Rosário Betho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072555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hyperlink r:id="rId14" w:history="1">
              <w:r w:rsidR="006C748F" w:rsidRPr="0092072F">
                <w:rPr>
                  <w:rFonts w:ascii="Times New Roman" w:eastAsia="Times New Roman" w:hAnsi="Times New Roman"/>
                  <w:color w:val="000000"/>
                  <w:sz w:val="18"/>
                  <w:szCs w:val="18"/>
                </w:rPr>
                <w:t xml:space="preserve"> </w:t>
              </w:r>
            </w:hyperlink>
            <w:r w:rsidR="006C748F" w:rsidRPr="00932C4D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827269300/rosariobetho1@gmail.com/rbetho@mpd.gov.mz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</w:p>
        </w:tc>
      </w:tr>
      <w:tr w:rsidR="006C748F" w:rsidRPr="0092072F" w:rsidTr="00762DF5">
        <w:trPr>
          <w:trHeight w:val="6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  <w:t>Nadia Assamo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849006303/827414020</w:t>
            </w:r>
            <w:r w:rsidRPr="00920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br/>
              <w:t>nadiahassamo@gmail.com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Educação e Desenvolvimento Humano; Indústria e Comercio; Defesa; Economia e Finanças;Género, Criança e Acção Social;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Nampula; Maputo Cidade; Manica</w:t>
            </w:r>
          </w:p>
        </w:tc>
      </w:tr>
      <w:tr w:rsidR="006C748F" w:rsidRPr="0092072F" w:rsidTr="00762DF5">
        <w:trPr>
          <w:trHeight w:val="696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  <w:t>Egídio Cueteia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072555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hyperlink r:id="rId15" w:history="1">
              <w:r w:rsidR="006C748F" w:rsidRPr="0092072F">
                <w:rPr>
                  <w:rFonts w:ascii="Times New Roman" w:eastAsia="Times New Roman" w:hAnsi="Times New Roman"/>
                  <w:color w:val="000000"/>
                  <w:sz w:val="18"/>
                  <w:szCs w:val="18"/>
                </w:rPr>
                <w:t>829629640/cueteia4@gmail.com</w:t>
              </w:r>
            </w:hyperlink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</w:p>
        </w:tc>
      </w:tr>
      <w:tr w:rsidR="006C748F" w:rsidRPr="0092072F" w:rsidTr="00762DF5">
        <w:trPr>
          <w:trHeight w:val="61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92072F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  <w:t>Arlete Mboa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6C748F" w:rsidRPr="0092072F" w:rsidRDefault="00072555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hyperlink r:id="rId16" w:history="1">
              <w:r w:rsidR="006C748F" w:rsidRPr="0092072F">
                <w:rPr>
                  <w:rFonts w:ascii="Times New Roman" w:eastAsia="Times New Roman" w:hAnsi="Times New Roman"/>
                  <w:color w:val="000000"/>
                  <w:sz w:val="18"/>
                  <w:szCs w:val="18"/>
                </w:rPr>
                <w:t>827468184/arletemboa@gmail.com</w:t>
              </w:r>
            </w:hyperlink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C748F" w:rsidRPr="0092072F" w:rsidRDefault="006C748F" w:rsidP="00762DF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</w:p>
        </w:tc>
      </w:tr>
    </w:tbl>
    <w:p w:rsidR="006C748F" w:rsidRPr="0092072F" w:rsidRDefault="006C748F" w:rsidP="006C748F">
      <w:pPr>
        <w:rPr>
          <w:rFonts w:ascii="Times New Roman" w:hAnsi="Times New Roman"/>
        </w:rPr>
      </w:pPr>
    </w:p>
    <w:p w:rsidR="009542ED" w:rsidRDefault="009542ED"/>
    <w:sectPr w:rsidR="009542ED" w:rsidSect="009F135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748F"/>
    <w:rsid w:val="00072555"/>
    <w:rsid w:val="003E3771"/>
    <w:rsid w:val="006C748F"/>
    <w:rsid w:val="00954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C748F"/>
    <w:pPr>
      <w:keepNext/>
      <w:keepLines/>
      <w:spacing w:before="200" w:after="0"/>
      <w:outlineLvl w:val="1"/>
    </w:pPr>
    <w:rPr>
      <w:rFonts w:ascii="Cambria" w:eastAsia="SimSun" w:hAnsi="Cambria" w:cs="Times New Roman"/>
      <w:b/>
      <w:bCs/>
      <w:color w:val="4F81BD"/>
      <w:sz w:val="26"/>
      <w:szCs w:val="26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6C748F"/>
    <w:rPr>
      <w:rFonts w:ascii="Cambria" w:eastAsia="SimSun" w:hAnsi="Cambria" w:cs="Times New Roman"/>
      <w:b/>
      <w:bCs/>
      <w:color w:val="4F81BD"/>
      <w:sz w:val="26"/>
      <w:szCs w:val="2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C748F"/>
    <w:pPr>
      <w:keepNext/>
      <w:keepLines/>
      <w:spacing w:before="200" w:after="0"/>
      <w:outlineLvl w:val="1"/>
    </w:pPr>
    <w:rPr>
      <w:rFonts w:ascii="Cambria" w:eastAsia="SimSun" w:hAnsi="Cambria" w:cs="Times New Roman"/>
      <w:b/>
      <w:bCs/>
      <w:color w:val="4F81BD"/>
      <w:sz w:val="26"/>
      <w:szCs w:val="26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6C748F"/>
    <w:rPr>
      <w:rFonts w:ascii="Cambria" w:eastAsia="SimSun" w:hAnsi="Cambria" w:cs="Times New Roman"/>
      <w:b/>
      <w:bCs/>
      <w:color w:val="4F81BD"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824013694/odeissedaniel@yahoo.com.br/odaniel@MEF.gov.mz" TargetMode="External"/><Relationship Id="rId13" Type="http://schemas.openxmlformats.org/officeDocument/2006/relationships/hyperlink" Target="mailto:82-4360170/iris.dppf@gmail.com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823929079/eva.tamele@gmail.com" TargetMode="External"/><Relationship Id="rId12" Type="http://schemas.openxmlformats.org/officeDocument/2006/relationships/hyperlink" Target="mailto:822732522/jlmuiambo@gmail.com" TargetMode="Externa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mailto:827468184/arletemboa@gmail.com" TargetMode="External"/><Relationship Id="rId1" Type="http://schemas.openxmlformats.org/officeDocument/2006/relationships/styles" Target="styles.xml"/><Relationship Id="rId6" Type="http://schemas.openxmlformats.org/officeDocument/2006/relationships/hyperlink" Target="mailto:827593110//844856446/alfredomutombene@gmail.com" TargetMode="External"/><Relationship Id="rId11" Type="http://schemas.openxmlformats.org/officeDocument/2006/relationships/hyperlink" Target="mailto:828717300/munapeia@gmail.com" TargetMode="External"/><Relationship Id="rId5" Type="http://schemas.openxmlformats.org/officeDocument/2006/relationships/hyperlink" Target="mailto:825276728/pradipammz@gmail.com" TargetMode="External"/><Relationship Id="rId15" Type="http://schemas.openxmlformats.org/officeDocument/2006/relationships/hyperlink" Target="mailto:829629640/cueteia4@gmail.com" TargetMode="External"/><Relationship Id="rId10" Type="http://schemas.openxmlformats.org/officeDocument/2006/relationships/hyperlink" Target="mailto:827269300/rosariobetho1@gmail.com/rbetho@mpd.gov.mz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825821190/dinaguambe@gmail.com" TargetMode="External"/><Relationship Id="rId14" Type="http://schemas.openxmlformats.org/officeDocument/2006/relationships/hyperlink" Target="mailto:825032210/brightonvaz162012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351</Words>
  <Characters>1896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nabdula</dc:creator>
  <cp:lastModifiedBy>dguambe</cp:lastModifiedBy>
  <cp:revision>3</cp:revision>
  <dcterms:created xsi:type="dcterms:W3CDTF">2016-01-15T14:15:00Z</dcterms:created>
  <dcterms:modified xsi:type="dcterms:W3CDTF">2016-01-15T14:15:00Z</dcterms:modified>
</cp:coreProperties>
</file>